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806B1" w14:textId="55E63FCF" w:rsidR="00543193" w:rsidRDefault="00302127" w:rsidP="00EF30C8">
      <w:pPr>
        <w:widowControl w:val="0"/>
        <w:pBdr>
          <w:bottom w:val="single" w:sz="12" w:space="1" w:color="auto"/>
        </w:pBdr>
        <w:suppressAutoHyphens w:val="0"/>
        <w:rPr>
          <w:rFonts w:ascii="Arial Black" w:hAnsi="Arial Black"/>
          <w:noProof/>
          <w:color w:val="FF0000"/>
          <w:sz w:val="40"/>
          <w:szCs w:val="40"/>
        </w:rPr>
      </w:pPr>
      <w:r w:rsidRPr="00543193">
        <w:rPr>
          <w:rFonts w:ascii="Arial Black" w:hAnsi="Arial Black"/>
          <w:noProof/>
          <w:color w:val="FF0000"/>
          <w:sz w:val="40"/>
          <w:szCs w:val="40"/>
          <w:lang w:eastAsia="fr-FR"/>
        </w:rPr>
        <w:drawing>
          <wp:anchor distT="0" distB="0" distL="114300" distR="114300" simplePos="0" relativeHeight="251657216" behindDoc="1" locked="0" layoutInCell="1" allowOverlap="1" wp14:anchorId="36F9B440" wp14:editId="02E2E7E0">
            <wp:simplePos x="0" y="0"/>
            <wp:positionH relativeFrom="column">
              <wp:posOffset>30480</wp:posOffset>
            </wp:positionH>
            <wp:positionV relativeFrom="paragraph">
              <wp:posOffset>71120</wp:posOffset>
            </wp:positionV>
            <wp:extent cx="2331720" cy="1063625"/>
            <wp:effectExtent l="0" t="0" r="0" b="0"/>
            <wp:wrapTight wrapText="bothSides">
              <wp:wrapPolygon edited="0">
                <wp:start x="19235" y="0"/>
                <wp:lineTo x="0" y="1161"/>
                <wp:lineTo x="0" y="18956"/>
                <wp:lineTo x="6529" y="18956"/>
                <wp:lineTo x="6706" y="21278"/>
                <wp:lineTo x="11118" y="21278"/>
                <wp:lineTo x="21353" y="19730"/>
                <wp:lineTo x="21353" y="6577"/>
                <wp:lineTo x="20824" y="0"/>
                <wp:lineTo x="19235" y="0"/>
              </wp:wrapPolygon>
            </wp:wrapTight>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72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193" w:rsidRPr="00543193">
        <w:rPr>
          <w:rFonts w:ascii="Arial Black" w:hAnsi="Arial Black"/>
          <w:noProof/>
          <w:color w:val="FF0000"/>
          <w:sz w:val="40"/>
          <w:szCs w:val="40"/>
        </w:rPr>
        <w:t xml:space="preserve">Manifestations le 12 juin </w:t>
      </w:r>
    </w:p>
    <w:p w14:paraId="6D856800" w14:textId="77777777" w:rsidR="00826D1B" w:rsidRPr="00543193" w:rsidRDefault="00543193" w:rsidP="00EF30C8">
      <w:pPr>
        <w:widowControl w:val="0"/>
        <w:pBdr>
          <w:bottom w:val="single" w:sz="12" w:space="1" w:color="auto"/>
        </w:pBdr>
        <w:suppressAutoHyphens w:val="0"/>
        <w:rPr>
          <w:rFonts w:ascii="Archivo Black" w:hAnsi="Archivo Black"/>
          <w:b/>
          <w:bCs/>
          <w:color w:val="FF0000"/>
          <w:sz w:val="40"/>
          <w:szCs w:val="40"/>
        </w:rPr>
      </w:pPr>
      <w:r w:rsidRPr="00543193">
        <w:rPr>
          <w:rFonts w:ascii="Arial Black" w:hAnsi="Arial Black"/>
          <w:noProof/>
          <w:color w:val="FF0000"/>
          <w:sz w:val="40"/>
          <w:szCs w:val="40"/>
        </w:rPr>
        <w:t>pour les libertés et contre les idées d'extrême-droite</w:t>
      </w:r>
      <w:r w:rsidR="00826D1B" w:rsidRPr="00543193">
        <w:rPr>
          <w:rFonts w:ascii="Arial Black" w:hAnsi="Arial Black"/>
          <w:b/>
          <w:bCs/>
          <w:color w:val="FF0000"/>
          <w:sz w:val="40"/>
          <w:szCs w:val="40"/>
        </w:rPr>
        <w:t xml:space="preserve"> </w:t>
      </w:r>
    </w:p>
    <w:p w14:paraId="31F3AE94" w14:textId="77777777" w:rsidR="00543193" w:rsidRDefault="00543193" w:rsidP="00922D66">
      <w:pPr>
        <w:pStyle w:val="Paragraphedeliste"/>
        <w:spacing w:before="0" w:after="0"/>
        <w:jc w:val="both"/>
        <w:rPr>
          <w:sz w:val="20"/>
          <w:szCs w:val="20"/>
        </w:rPr>
      </w:pPr>
    </w:p>
    <w:p w14:paraId="6C7D30DD" w14:textId="77777777" w:rsidR="00922D66" w:rsidRDefault="00922D66" w:rsidP="00922D66">
      <w:pPr>
        <w:pStyle w:val="standard"/>
        <w:spacing w:before="0" w:after="0"/>
        <w:jc w:val="both"/>
      </w:pPr>
      <w:r>
        <w:t xml:space="preserve">L'explosion des inégalités, les conditions de vie de plus en plus dures que provoque la crise sanitaire, économique et sociale qui secoue notre pays aggravent toutes les tensions sociales et un refus bien légitime des injustices vécues par beaucoup de nos </w:t>
      </w:r>
      <w:proofErr w:type="spellStart"/>
      <w:r>
        <w:t>concitoyen·nes</w:t>
      </w:r>
      <w:proofErr w:type="spellEnd"/>
      <w:r>
        <w:t xml:space="preserve">, parmi </w:t>
      </w:r>
      <w:proofErr w:type="spellStart"/>
      <w:r>
        <w:t>lesquel·les</w:t>
      </w:r>
      <w:proofErr w:type="spellEnd"/>
      <w:r>
        <w:t xml:space="preserve"> de nombreux agents publics. Quotidiennement, les organisations syndicales, et la FSU en particulier, portent les aspirations des personnels et défendent des revendications d'amélioration des conditions de vie, de revalorisation des carrières, de répartition des richesses, de solidarité et d'égalité entre toutes et tous.</w:t>
      </w:r>
    </w:p>
    <w:p w14:paraId="19C88AF8" w14:textId="77777777" w:rsidR="00922D66" w:rsidRDefault="00922D66" w:rsidP="00922D66">
      <w:pPr>
        <w:pStyle w:val="standard"/>
        <w:spacing w:before="0" w:after="0"/>
        <w:jc w:val="both"/>
      </w:pPr>
    </w:p>
    <w:p w14:paraId="3D880929" w14:textId="77777777" w:rsidR="00922D66" w:rsidRDefault="00922D66" w:rsidP="00922D66">
      <w:pPr>
        <w:pStyle w:val="standard"/>
        <w:spacing w:before="0" w:after="0"/>
        <w:jc w:val="both"/>
      </w:pPr>
      <w:r>
        <w:t>Se nourrissant de tous les ressentiments provoqués par cette situation de crise, dans la continuité de son histoire, l'extrême-droite cherche toujours à diviser la société, à chercher des boucs émissaires pour dévoyer les principes qui font le bien commun de notre modèle social pour combattre les valeurs d'égalité entre toutes et tous, de respect des libertés ou des droits démocratiques et fondamentaux,  notamment ceux à une éducation émancipatrice, à accéder au logement ou à la santé, à travailler dans la dignité... Les valeurs de solidarité, de justice sociale, de liberté pour toutes et tous sont combattues par l'extrême droite.</w:t>
      </w:r>
    </w:p>
    <w:p w14:paraId="26D44529" w14:textId="77777777" w:rsidR="00922D66" w:rsidRDefault="00922D66" w:rsidP="00922D66">
      <w:pPr>
        <w:pStyle w:val="standard"/>
        <w:spacing w:before="0" w:after="0"/>
        <w:jc w:val="both"/>
      </w:pPr>
    </w:p>
    <w:p w14:paraId="386DF283" w14:textId="7AB582DB" w:rsidR="00922D66" w:rsidRDefault="00922D66" w:rsidP="00922D66">
      <w:pPr>
        <w:pStyle w:val="standard"/>
        <w:spacing w:before="0" w:after="0"/>
        <w:jc w:val="both"/>
      </w:pPr>
      <w:r>
        <w:t xml:space="preserve">Alors que la situation sociale de notre pays appelle des réponses fortes </w:t>
      </w:r>
      <w:r w:rsidR="00243562" w:rsidRPr="00D47C2F">
        <w:t>en s’attaquant</w:t>
      </w:r>
      <w:r>
        <w:t xml:space="preserve"> aux dégradations des situations de vie, le gouvernement ne prend pas de mesures à la </w:t>
      </w:r>
      <w:r w:rsidR="00E04291" w:rsidRPr="00D47C2F">
        <w:t>hauteur</w:t>
      </w:r>
      <w:r w:rsidR="00E04291">
        <w:t xml:space="preserve"> </w:t>
      </w:r>
      <w:r>
        <w:t>des problèmes sociaux. L'extrême droite maltraite depuis toujours certains sujets politiques comme la</w:t>
      </w:r>
      <w:bookmarkStart w:id="0" w:name="_GoBack"/>
      <w:bookmarkEnd w:id="0"/>
      <w:r>
        <w:t xml:space="preserve"> sécurité, en prônant des orientations davantage porteuses de division, d'exclusion ou de violence sociales, en rupture avec ce qui a forgé le modèle social de notre pays. Le gouvernement a régulièrement fait le mauvais choix de chercher à la concurrencer voire à surenchérir sur ses thématiques. C'est </w:t>
      </w:r>
      <w:r w:rsidR="00243562" w:rsidRPr="00D47C2F">
        <w:t>une</w:t>
      </w:r>
      <w:r w:rsidR="00243562">
        <w:t xml:space="preserve"> </w:t>
      </w:r>
      <w:r>
        <w:t>mauvaise politique pour répondre à la réalité des difficultés quotidiennes vécues dans notre pays !</w:t>
      </w:r>
    </w:p>
    <w:p w14:paraId="6CFD6367" w14:textId="3719330A" w:rsidR="00922D66" w:rsidRDefault="00922D66" w:rsidP="00922D66">
      <w:pPr>
        <w:pStyle w:val="standard"/>
        <w:spacing w:before="0" w:after="0"/>
        <w:jc w:val="both"/>
      </w:pPr>
      <w:r>
        <w:t xml:space="preserve">Cela encourage même l'extrême droite à proférer sa parole de plus en plus ouvertement raciste et xénophobe. Et </w:t>
      </w:r>
      <w:r w:rsidR="00D33864" w:rsidRPr="00D47C2F">
        <w:t>c</w:t>
      </w:r>
      <w:r w:rsidRPr="00D47C2F">
        <w:t>elle-ci</w:t>
      </w:r>
      <w:r>
        <w:t xml:space="preserve"> trouve un écho grandissant dans la sphère médiatique, largement sous contrôle de grandes fortunes, et contamine le débat public.</w:t>
      </w:r>
    </w:p>
    <w:p w14:paraId="4FDB6220" w14:textId="77777777" w:rsidR="00922D66" w:rsidRDefault="00922D66" w:rsidP="00922D66">
      <w:pPr>
        <w:pStyle w:val="standard"/>
        <w:spacing w:before="0" w:after="0"/>
        <w:jc w:val="both"/>
      </w:pPr>
    </w:p>
    <w:p w14:paraId="2E503B45" w14:textId="20A5D3FA" w:rsidR="00922D66" w:rsidRDefault="00922D66" w:rsidP="00922D66">
      <w:pPr>
        <w:pStyle w:val="standard"/>
        <w:spacing w:before="0" w:after="0"/>
        <w:jc w:val="both"/>
      </w:pPr>
      <w:r>
        <w:t xml:space="preserve">Dans tous les pays où accèdent au pouvoir des gouvernements d'extrême droite, les inégalités s'aggravent encore plus, les dividendes des actionnaires sont préservés, les services publics sont réduits au profit du développement du privé, l'éducation sélective se </w:t>
      </w:r>
      <w:r w:rsidR="003E2470">
        <w:t>développe,</w:t>
      </w:r>
      <w:r>
        <w:t xml:space="preserve"> les droits des femmes et des minorités sont niés, et les inégalités et la violence sociale y grandissent.</w:t>
      </w:r>
    </w:p>
    <w:p w14:paraId="56FE9125" w14:textId="77777777" w:rsidR="00922D66" w:rsidRDefault="00922D66" w:rsidP="00922D66">
      <w:pPr>
        <w:pStyle w:val="standard"/>
        <w:spacing w:before="0" w:after="0"/>
        <w:jc w:val="both"/>
      </w:pPr>
    </w:p>
    <w:p w14:paraId="7F13126D" w14:textId="77777777" w:rsidR="00922D66" w:rsidRPr="00922D66" w:rsidRDefault="00922D66" w:rsidP="00922D66">
      <w:pPr>
        <w:pStyle w:val="standard"/>
        <w:spacing w:before="0" w:after="0"/>
        <w:jc w:val="both"/>
        <w:rPr>
          <w:b/>
          <w:bCs/>
        </w:rPr>
      </w:pPr>
      <w:r w:rsidRPr="00922D66">
        <w:rPr>
          <w:b/>
          <w:bCs/>
        </w:rPr>
        <w:t>La FSU réaffirme son attachement à la laïcité, aux valeurs de solidarité, d’égalité et à l’antiracisme pour lutter contre toutes les formes d’obscurantisme. Elle condamne toutes les formes de discrimination et de violence sur des bases ethniques, culturelles et/ou religieuses. Face à la montée des idées de l’extrême-droite, elle réaffirme la nécessité de s’opposer aux politiques libérales qui aggravent les inégalités et légitiment le discours de l’extrême-droite. Elle appelle à participer aux actions du 12 juin pour rendre visibles le désir d'alternatives économiques, démocratiques, sociales, écologiques et féministes à même de renouer avec l’espoir d’une société plus juste et plus égalitaire.</w:t>
      </w:r>
    </w:p>
    <w:p w14:paraId="19B6E592" w14:textId="77777777" w:rsidR="00922D66" w:rsidRDefault="00922D66" w:rsidP="00922D66">
      <w:pPr>
        <w:pStyle w:val="standard"/>
        <w:spacing w:before="0"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7663"/>
      </w:tblGrid>
      <w:tr w:rsidR="00AC1ADA" w14:paraId="3437CF4D" w14:textId="77777777" w:rsidTr="00922D66">
        <w:tc>
          <w:tcPr>
            <w:tcW w:w="2981" w:type="dxa"/>
            <w:shd w:val="clear" w:color="auto" w:fill="auto"/>
            <w:vAlign w:val="center"/>
          </w:tcPr>
          <w:p w14:paraId="1891E330" w14:textId="77777777" w:rsidR="000C1DCE" w:rsidRDefault="00AC1ADA" w:rsidP="000C1DCE">
            <w:pPr>
              <w:pStyle w:val="standard"/>
              <w:jc w:val="center"/>
            </w:pPr>
            <w:r>
              <w:rPr>
                <w:rFonts w:ascii="Archivo Black" w:eastAsia="MS Mincho" w:hAnsi="Archivo Black"/>
                <w:b/>
                <w:bCs/>
                <w:color w:val="FF0000"/>
                <w:kern w:val="0"/>
                <w:sz w:val="36"/>
                <w:szCs w:val="36"/>
                <w:lang w:eastAsia="zh-CN"/>
              </w:rPr>
              <w:t>D</w:t>
            </w:r>
            <w:r w:rsidR="000C1DCE" w:rsidRPr="000C1DCE">
              <w:rPr>
                <w:rFonts w:ascii="Archivo Black" w:eastAsia="MS Mincho" w:hAnsi="Archivo Black"/>
                <w:b/>
                <w:bCs/>
                <w:color w:val="FF0000"/>
                <w:kern w:val="0"/>
                <w:sz w:val="36"/>
                <w:szCs w:val="36"/>
                <w:lang w:eastAsia="zh-CN"/>
              </w:rPr>
              <w:t xml:space="preserve">ans </w:t>
            </w:r>
            <w:r>
              <w:rPr>
                <w:rFonts w:ascii="Archivo Black" w:eastAsia="MS Mincho" w:hAnsi="Archivo Black"/>
                <w:b/>
                <w:bCs/>
                <w:color w:val="FF0000"/>
                <w:kern w:val="0"/>
                <w:sz w:val="36"/>
                <w:szCs w:val="36"/>
                <w:lang w:eastAsia="zh-CN"/>
              </w:rPr>
              <w:br/>
            </w:r>
            <w:r w:rsidR="000C1DCE" w:rsidRPr="000C1DCE">
              <w:rPr>
                <w:rFonts w:ascii="Archivo Black" w:eastAsia="MS Mincho" w:hAnsi="Archivo Black"/>
                <w:b/>
                <w:bCs/>
                <w:color w:val="FF0000"/>
                <w:kern w:val="0"/>
                <w:sz w:val="36"/>
                <w:szCs w:val="36"/>
                <w:lang w:eastAsia="zh-CN"/>
              </w:rPr>
              <w:t>le département :</w:t>
            </w:r>
          </w:p>
        </w:tc>
        <w:tc>
          <w:tcPr>
            <w:tcW w:w="7663" w:type="dxa"/>
            <w:shd w:val="clear" w:color="auto" w:fill="auto"/>
          </w:tcPr>
          <w:p w14:paraId="2FC5776A" w14:textId="77777777" w:rsidR="000C1DCE" w:rsidRDefault="000C1DCE" w:rsidP="000C1DCE">
            <w:pPr>
              <w:pStyle w:val="standard"/>
              <w:jc w:val="both"/>
            </w:pPr>
            <w:r>
              <w:t>……………………………………………………………</w:t>
            </w:r>
            <w:r w:rsidR="00AC1ADA">
              <w:t>……</w:t>
            </w:r>
            <w:r>
              <w:t>………………</w:t>
            </w:r>
          </w:p>
          <w:p w14:paraId="4582E238" w14:textId="77777777" w:rsidR="00AC1ADA" w:rsidRDefault="00AC1ADA" w:rsidP="00AC1ADA">
            <w:pPr>
              <w:pStyle w:val="standard"/>
              <w:jc w:val="both"/>
            </w:pPr>
            <w:r>
              <w:t>…………………………………………………………………………………</w:t>
            </w:r>
          </w:p>
          <w:p w14:paraId="492D4779" w14:textId="77777777" w:rsidR="00AC1ADA" w:rsidRDefault="00AC1ADA" w:rsidP="00AC1ADA">
            <w:pPr>
              <w:pStyle w:val="standard"/>
              <w:jc w:val="both"/>
            </w:pPr>
            <w:r>
              <w:t>…………………………………………………………………………………</w:t>
            </w:r>
          </w:p>
          <w:p w14:paraId="691BD195" w14:textId="77777777" w:rsidR="00AC1ADA" w:rsidRDefault="00AC1ADA" w:rsidP="00AC1ADA">
            <w:pPr>
              <w:pStyle w:val="standard"/>
              <w:jc w:val="both"/>
            </w:pPr>
            <w:r>
              <w:t>…………………………………………………………………………………</w:t>
            </w:r>
          </w:p>
          <w:p w14:paraId="6B443F28" w14:textId="77777777" w:rsidR="000C1DCE" w:rsidRDefault="00AC1ADA" w:rsidP="000C1DCE">
            <w:pPr>
              <w:pStyle w:val="standard"/>
              <w:jc w:val="both"/>
            </w:pPr>
            <w:r>
              <w:t>…………………………………………………………………………………</w:t>
            </w:r>
          </w:p>
        </w:tc>
      </w:tr>
    </w:tbl>
    <w:p w14:paraId="5C189ADB" w14:textId="4251F57C" w:rsidR="000C1DCE" w:rsidRDefault="00302127" w:rsidP="00922D66">
      <w:pPr>
        <w:pStyle w:val="standard"/>
        <w:spacing w:before="0" w:after="0"/>
        <w:jc w:val="both"/>
      </w:pPr>
      <w:r>
        <w:rPr>
          <w:noProof/>
          <w:lang w:eastAsia="fr-FR"/>
        </w:rPr>
        <mc:AlternateContent>
          <mc:Choice Requires="wps">
            <w:drawing>
              <wp:anchor distT="45720" distB="45720" distL="114300" distR="114300" simplePos="0" relativeHeight="251658240" behindDoc="0" locked="0" layoutInCell="1" allowOverlap="1" wp14:anchorId="2484DC49" wp14:editId="12B19947">
                <wp:simplePos x="0" y="0"/>
                <wp:positionH relativeFrom="column">
                  <wp:posOffset>-34925</wp:posOffset>
                </wp:positionH>
                <wp:positionV relativeFrom="paragraph">
                  <wp:posOffset>298450</wp:posOffset>
                </wp:positionV>
                <wp:extent cx="6729730" cy="403225"/>
                <wp:effectExtent l="12700" t="12065" r="10795" b="1333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403225"/>
                        </a:xfrm>
                        <a:prstGeom prst="rect">
                          <a:avLst/>
                        </a:prstGeom>
                        <a:solidFill>
                          <a:srgbClr val="FF0000"/>
                        </a:solidFill>
                        <a:ln w="9525">
                          <a:solidFill>
                            <a:srgbClr val="000000"/>
                          </a:solidFill>
                          <a:miter lim="800000"/>
                          <a:headEnd/>
                          <a:tailEnd/>
                        </a:ln>
                      </wps:spPr>
                      <wps:txbx>
                        <w:txbxContent>
                          <w:p w14:paraId="174CE703" w14:textId="77777777" w:rsidR="000C1DCE" w:rsidRPr="00922D66" w:rsidRDefault="000C1DCE" w:rsidP="00922D66">
                            <w:pPr>
                              <w:ind w:left="23" w:firstLine="964"/>
                              <w:jc w:val="center"/>
                              <w:rPr>
                                <w:sz w:val="36"/>
                                <w:szCs w:val="36"/>
                              </w:rPr>
                            </w:pPr>
                            <w:r w:rsidRPr="00922D66">
                              <w:rPr>
                                <w:rFonts w:ascii="Lucida Sans"/>
                                <w:b/>
                                <w:color w:val="FFFFFF"/>
                                <w:spacing w:val="-36"/>
                                <w:sz w:val="36"/>
                                <w:szCs w:val="36"/>
                              </w:rPr>
                              <w:t>T</w:t>
                            </w:r>
                            <w:r w:rsidRPr="00922D66">
                              <w:rPr>
                                <w:rFonts w:ascii="Lucida Sans"/>
                                <w:b/>
                                <w:color w:val="FFFFFF"/>
                                <w:spacing w:val="-3"/>
                                <w:sz w:val="36"/>
                                <w:szCs w:val="36"/>
                              </w:rPr>
                              <w:t>O</w:t>
                            </w:r>
                            <w:r w:rsidRPr="00922D66">
                              <w:rPr>
                                <w:rFonts w:ascii="Lucida Sans"/>
                                <w:b/>
                                <w:color w:val="FFFFFF"/>
                                <w:spacing w:val="-1"/>
                                <w:sz w:val="36"/>
                                <w:szCs w:val="36"/>
                              </w:rPr>
                              <w:t>UT</w:t>
                            </w:r>
                            <w:r w:rsidRPr="00922D66">
                              <w:rPr>
                                <w:rFonts w:ascii="Lucida Sans"/>
                                <w:b/>
                                <w:color w:val="FFFFFF"/>
                                <w:spacing w:val="-15"/>
                                <w:sz w:val="36"/>
                                <w:szCs w:val="36"/>
                              </w:rPr>
                              <w:t>E</w:t>
                            </w:r>
                            <w:r w:rsidRPr="00922D66">
                              <w:rPr>
                                <w:rFonts w:ascii="Lucida Sans"/>
                                <w:b/>
                                <w:color w:val="FFFFFF"/>
                                <w:sz w:val="36"/>
                                <w:szCs w:val="36"/>
                              </w:rPr>
                              <w:t>S</w:t>
                            </w:r>
                            <w:r w:rsidRPr="00922D66">
                              <w:rPr>
                                <w:rFonts w:ascii="Lucida Sans"/>
                                <w:b/>
                                <w:color w:val="FFFFFF"/>
                                <w:spacing w:val="42"/>
                                <w:sz w:val="36"/>
                                <w:szCs w:val="36"/>
                              </w:rPr>
                              <w:t xml:space="preserve"> </w:t>
                            </w:r>
                            <w:r w:rsidRPr="00922D66">
                              <w:rPr>
                                <w:rFonts w:ascii="Lucida Sans"/>
                                <w:b/>
                                <w:color w:val="FFFFFF"/>
                                <w:spacing w:val="-1"/>
                                <w:sz w:val="36"/>
                                <w:szCs w:val="36"/>
                              </w:rPr>
                              <w:t>E</w:t>
                            </w:r>
                            <w:r w:rsidRPr="00922D66">
                              <w:rPr>
                                <w:rFonts w:ascii="Lucida Sans"/>
                                <w:b/>
                                <w:color w:val="FFFFFF"/>
                                <w:sz w:val="36"/>
                                <w:szCs w:val="36"/>
                              </w:rPr>
                              <w:t>T</w:t>
                            </w:r>
                            <w:r w:rsidRPr="00922D66">
                              <w:rPr>
                                <w:rFonts w:ascii="Lucida Sans"/>
                                <w:b/>
                                <w:color w:val="FFFFFF"/>
                                <w:spacing w:val="42"/>
                                <w:sz w:val="36"/>
                                <w:szCs w:val="36"/>
                              </w:rPr>
                              <w:t xml:space="preserve"> </w:t>
                            </w:r>
                            <w:r w:rsidRPr="00922D66">
                              <w:rPr>
                                <w:rFonts w:ascii="Lucida Sans"/>
                                <w:b/>
                                <w:color w:val="FFFFFF"/>
                                <w:spacing w:val="-36"/>
                                <w:sz w:val="36"/>
                                <w:szCs w:val="36"/>
                              </w:rPr>
                              <w:t>T</w:t>
                            </w:r>
                            <w:r w:rsidRPr="00922D66">
                              <w:rPr>
                                <w:rFonts w:ascii="Lucida Sans"/>
                                <w:b/>
                                <w:color w:val="FFFFFF"/>
                                <w:spacing w:val="-3"/>
                                <w:sz w:val="36"/>
                                <w:szCs w:val="36"/>
                              </w:rPr>
                              <w:t>O</w:t>
                            </w:r>
                            <w:r w:rsidRPr="00922D66">
                              <w:rPr>
                                <w:rFonts w:ascii="Lucida Sans"/>
                                <w:b/>
                                <w:color w:val="FFFFFF"/>
                                <w:spacing w:val="-1"/>
                                <w:sz w:val="36"/>
                                <w:szCs w:val="36"/>
                              </w:rPr>
                              <w:t>US</w:t>
                            </w:r>
                            <w:r w:rsidR="00922D66">
                              <w:rPr>
                                <w:rFonts w:ascii="Lucida Sans"/>
                                <w:b/>
                                <w:color w:val="FFFFFF"/>
                                <w:spacing w:val="-1"/>
                                <w:sz w:val="36"/>
                                <w:szCs w:val="36"/>
                              </w:rPr>
                              <w:t xml:space="preserve"> </w:t>
                            </w:r>
                            <w:r w:rsidR="00AC1ADA" w:rsidRPr="00922D66">
                              <w:rPr>
                                <w:rFonts w:ascii="Lucida Sans" w:hAnsi="Lucida Sans"/>
                                <w:b/>
                                <w:color w:val="FFF200"/>
                                <w:spacing w:val="-44"/>
                                <w:w w:val="105"/>
                                <w:sz w:val="36"/>
                                <w:szCs w:val="36"/>
                              </w:rPr>
                              <w:t>DANS L’ACTION</w:t>
                            </w:r>
                            <w:r w:rsidRPr="00922D66">
                              <w:rPr>
                                <w:rFonts w:ascii="Lucida Sans" w:hAnsi="Lucida Sans"/>
                                <w:b/>
                                <w:color w:val="FFF200"/>
                                <w:spacing w:val="-38"/>
                                <w:w w:val="105"/>
                                <w:sz w:val="36"/>
                                <w:szCs w:val="36"/>
                              </w:rPr>
                              <w:t xml:space="preserve"> </w:t>
                            </w:r>
                            <w:r w:rsidRPr="00922D66">
                              <w:rPr>
                                <w:rFonts w:ascii="Lucida Sans" w:hAnsi="Lucida Sans"/>
                                <w:b/>
                                <w:color w:val="FFF200"/>
                                <w:spacing w:val="-42"/>
                                <w:w w:val="105"/>
                                <w:sz w:val="36"/>
                                <w:szCs w:val="36"/>
                              </w:rPr>
                              <w:t>L</w:t>
                            </w:r>
                            <w:r w:rsidRPr="00922D66">
                              <w:rPr>
                                <w:rFonts w:ascii="Lucida Sans" w:hAnsi="Lucida Sans"/>
                                <w:b/>
                                <w:color w:val="FFF200"/>
                                <w:w w:val="105"/>
                                <w:sz w:val="36"/>
                                <w:szCs w:val="36"/>
                              </w:rPr>
                              <w:t>E</w:t>
                            </w:r>
                            <w:r w:rsidRPr="00922D66">
                              <w:rPr>
                                <w:rFonts w:ascii="Lucida Sans" w:hAnsi="Lucida Sans"/>
                                <w:b/>
                                <w:color w:val="FFF200"/>
                                <w:spacing w:val="-38"/>
                                <w:w w:val="105"/>
                                <w:sz w:val="36"/>
                                <w:szCs w:val="36"/>
                              </w:rPr>
                              <w:t xml:space="preserve"> </w:t>
                            </w:r>
                            <w:r w:rsidR="00AC1ADA" w:rsidRPr="00922D66">
                              <w:rPr>
                                <w:rFonts w:ascii="Lucida Sans" w:hAnsi="Lucida Sans"/>
                                <w:b/>
                                <w:color w:val="FFF200"/>
                                <w:spacing w:val="-72"/>
                                <w:w w:val="105"/>
                                <w:sz w:val="36"/>
                                <w:szCs w:val="36"/>
                              </w:rPr>
                              <w:t>12 JUIN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DC49" id="_x0000_t202" coordsize="21600,21600" o:spt="202" path="m,l,21600r21600,l21600,xe">
                <v:stroke joinstyle="miter"/>
                <v:path gradientshapeok="t" o:connecttype="rect"/>
              </v:shapetype>
              <v:shape id="Zone de texte 2" o:spid="_x0000_s1026" type="#_x0000_t202" style="position:absolute;left:0;text-align:left;margin-left:-2.75pt;margin-top:23.5pt;width:529.9pt;height:3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" fillcolor="red">
                <v:textbox>
                  <w:txbxContent>
                    <w:p w14:paraId="174CE703" w14:textId="77777777" w:rsidR="000C1DCE" w:rsidRPr="00922D66" w:rsidRDefault="000C1DCE" w:rsidP="00922D66">
                      <w:pPr>
                        <w:ind w:left="23" w:firstLine="964"/>
                        <w:jc w:val="center"/>
                        <w:rPr>
                          <w:sz w:val="36"/>
                          <w:szCs w:val="36"/>
                        </w:rPr>
                      </w:pPr>
                      <w:r w:rsidRPr="00922D66">
                        <w:rPr>
                          <w:rFonts w:ascii="Lucida Sans"/>
                          <w:b/>
                          <w:color w:val="FFFFFF"/>
                          <w:spacing w:val="-36"/>
                          <w:sz w:val="36"/>
                          <w:szCs w:val="36"/>
                        </w:rPr>
                        <w:t>T</w:t>
                      </w:r>
                      <w:r w:rsidRPr="00922D66">
                        <w:rPr>
                          <w:rFonts w:ascii="Lucida Sans"/>
                          <w:b/>
                          <w:color w:val="FFFFFF"/>
                          <w:spacing w:val="-3"/>
                          <w:sz w:val="36"/>
                          <w:szCs w:val="36"/>
                        </w:rPr>
                        <w:t>O</w:t>
                      </w:r>
                      <w:r w:rsidRPr="00922D66">
                        <w:rPr>
                          <w:rFonts w:ascii="Lucida Sans"/>
                          <w:b/>
                          <w:color w:val="FFFFFF"/>
                          <w:spacing w:val="-1"/>
                          <w:sz w:val="36"/>
                          <w:szCs w:val="36"/>
                        </w:rPr>
                        <w:t>UT</w:t>
                      </w:r>
                      <w:r w:rsidRPr="00922D66">
                        <w:rPr>
                          <w:rFonts w:ascii="Lucida Sans"/>
                          <w:b/>
                          <w:color w:val="FFFFFF"/>
                          <w:spacing w:val="-15"/>
                          <w:sz w:val="36"/>
                          <w:szCs w:val="36"/>
                        </w:rPr>
                        <w:t>E</w:t>
                      </w:r>
                      <w:r w:rsidRPr="00922D66">
                        <w:rPr>
                          <w:rFonts w:ascii="Lucida Sans"/>
                          <w:b/>
                          <w:color w:val="FFFFFF"/>
                          <w:sz w:val="36"/>
                          <w:szCs w:val="36"/>
                        </w:rPr>
                        <w:t>S</w:t>
                      </w:r>
                      <w:r w:rsidRPr="00922D66">
                        <w:rPr>
                          <w:rFonts w:ascii="Lucida Sans"/>
                          <w:b/>
                          <w:color w:val="FFFFFF"/>
                          <w:spacing w:val="42"/>
                          <w:sz w:val="36"/>
                          <w:szCs w:val="36"/>
                        </w:rPr>
                        <w:t xml:space="preserve"> </w:t>
                      </w:r>
                      <w:r w:rsidRPr="00922D66">
                        <w:rPr>
                          <w:rFonts w:ascii="Lucida Sans"/>
                          <w:b/>
                          <w:color w:val="FFFFFF"/>
                          <w:spacing w:val="-1"/>
                          <w:sz w:val="36"/>
                          <w:szCs w:val="36"/>
                        </w:rPr>
                        <w:t>E</w:t>
                      </w:r>
                      <w:r w:rsidRPr="00922D66">
                        <w:rPr>
                          <w:rFonts w:ascii="Lucida Sans"/>
                          <w:b/>
                          <w:color w:val="FFFFFF"/>
                          <w:sz w:val="36"/>
                          <w:szCs w:val="36"/>
                        </w:rPr>
                        <w:t>T</w:t>
                      </w:r>
                      <w:r w:rsidRPr="00922D66">
                        <w:rPr>
                          <w:rFonts w:ascii="Lucida Sans"/>
                          <w:b/>
                          <w:color w:val="FFFFFF"/>
                          <w:spacing w:val="42"/>
                          <w:sz w:val="36"/>
                          <w:szCs w:val="36"/>
                        </w:rPr>
                        <w:t xml:space="preserve"> </w:t>
                      </w:r>
                      <w:r w:rsidRPr="00922D66">
                        <w:rPr>
                          <w:rFonts w:ascii="Lucida Sans"/>
                          <w:b/>
                          <w:color w:val="FFFFFF"/>
                          <w:spacing w:val="-36"/>
                          <w:sz w:val="36"/>
                          <w:szCs w:val="36"/>
                        </w:rPr>
                        <w:t>T</w:t>
                      </w:r>
                      <w:r w:rsidRPr="00922D66">
                        <w:rPr>
                          <w:rFonts w:ascii="Lucida Sans"/>
                          <w:b/>
                          <w:color w:val="FFFFFF"/>
                          <w:spacing w:val="-3"/>
                          <w:sz w:val="36"/>
                          <w:szCs w:val="36"/>
                        </w:rPr>
                        <w:t>O</w:t>
                      </w:r>
                      <w:r w:rsidRPr="00922D66">
                        <w:rPr>
                          <w:rFonts w:ascii="Lucida Sans"/>
                          <w:b/>
                          <w:color w:val="FFFFFF"/>
                          <w:spacing w:val="-1"/>
                          <w:sz w:val="36"/>
                          <w:szCs w:val="36"/>
                        </w:rPr>
                        <w:t>US</w:t>
                      </w:r>
                      <w:r w:rsidR="00922D66">
                        <w:rPr>
                          <w:rFonts w:ascii="Lucida Sans"/>
                          <w:b/>
                          <w:color w:val="FFFFFF"/>
                          <w:spacing w:val="-1"/>
                          <w:sz w:val="36"/>
                          <w:szCs w:val="36"/>
                        </w:rPr>
                        <w:t xml:space="preserve"> </w:t>
                      </w:r>
                      <w:r w:rsidR="00AC1ADA" w:rsidRPr="00922D66">
                        <w:rPr>
                          <w:rFonts w:ascii="Lucida Sans" w:hAnsi="Lucida Sans"/>
                          <w:b/>
                          <w:color w:val="FFF200"/>
                          <w:spacing w:val="-44"/>
                          <w:w w:val="105"/>
                          <w:sz w:val="36"/>
                          <w:szCs w:val="36"/>
                        </w:rPr>
                        <w:t>DANS L’ACTION</w:t>
                      </w:r>
                      <w:r w:rsidRPr="00922D66">
                        <w:rPr>
                          <w:rFonts w:ascii="Lucida Sans" w:hAnsi="Lucida Sans"/>
                          <w:b/>
                          <w:color w:val="FFF200"/>
                          <w:spacing w:val="-38"/>
                          <w:w w:val="105"/>
                          <w:sz w:val="36"/>
                          <w:szCs w:val="36"/>
                        </w:rPr>
                        <w:t xml:space="preserve"> </w:t>
                      </w:r>
                      <w:r w:rsidRPr="00922D66">
                        <w:rPr>
                          <w:rFonts w:ascii="Lucida Sans" w:hAnsi="Lucida Sans"/>
                          <w:b/>
                          <w:color w:val="FFF200"/>
                          <w:spacing w:val="-42"/>
                          <w:w w:val="105"/>
                          <w:sz w:val="36"/>
                          <w:szCs w:val="36"/>
                        </w:rPr>
                        <w:t>L</w:t>
                      </w:r>
                      <w:r w:rsidRPr="00922D66">
                        <w:rPr>
                          <w:rFonts w:ascii="Lucida Sans" w:hAnsi="Lucida Sans"/>
                          <w:b/>
                          <w:color w:val="FFF200"/>
                          <w:w w:val="105"/>
                          <w:sz w:val="36"/>
                          <w:szCs w:val="36"/>
                        </w:rPr>
                        <w:t>E</w:t>
                      </w:r>
                      <w:r w:rsidRPr="00922D66">
                        <w:rPr>
                          <w:rFonts w:ascii="Lucida Sans" w:hAnsi="Lucida Sans"/>
                          <w:b/>
                          <w:color w:val="FFF200"/>
                          <w:spacing w:val="-38"/>
                          <w:w w:val="105"/>
                          <w:sz w:val="36"/>
                          <w:szCs w:val="36"/>
                        </w:rPr>
                        <w:t xml:space="preserve"> </w:t>
                      </w:r>
                      <w:r w:rsidR="00AC1ADA" w:rsidRPr="00922D66">
                        <w:rPr>
                          <w:rFonts w:ascii="Lucida Sans" w:hAnsi="Lucida Sans"/>
                          <w:b/>
                          <w:color w:val="FFF200"/>
                          <w:spacing w:val="-72"/>
                          <w:w w:val="105"/>
                          <w:sz w:val="36"/>
                          <w:szCs w:val="36"/>
                        </w:rPr>
                        <w:t>12 JUIN</w:t>
                      </w:r>
                    </w:p>
                  </w:txbxContent>
                </v:textbox>
              </v:shape>
            </w:pict>
          </mc:Fallback>
        </mc:AlternateContent>
      </w:r>
    </w:p>
    <w:sectPr w:rsidR="000C1DCE" w:rsidSect="00B1176C">
      <w:type w:val="continuous"/>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9705" w14:textId="77777777" w:rsidR="00182C73" w:rsidRDefault="00182C73">
      <w:r>
        <w:separator/>
      </w:r>
    </w:p>
  </w:endnote>
  <w:endnote w:type="continuationSeparator" w:id="0">
    <w:p w14:paraId="2F189F07" w14:textId="77777777" w:rsidR="00182C73" w:rsidRDefault="0018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chivo Black">
    <w:altName w:val="Arial Black"/>
    <w:charset w:val="00"/>
    <w:family w:val="swiss"/>
    <w:pitch w:val="variable"/>
    <w:sig w:usb0="00000001"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CAF6F" w14:textId="77777777" w:rsidR="00182C73" w:rsidRDefault="00182C73">
      <w:r>
        <w:separator/>
      </w:r>
    </w:p>
  </w:footnote>
  <w:footnote w:type="continuationSeparator" w:id="0">
    <w:p w14:paraId="15D989EE" w14:textId="77777777" w:rsidR="00182C73" w:rsidRDefault="00182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E69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1"/>
    <w:lvl w:ilvl="0">
      <w:numFmt w:val="bullet"/>
      <w:lvlText w:val="-"/>
      <w:lvlJc w:val="left"/>
      <w:pPr>
        <w:tabs>
          <w:tab w:val="num" w:pos="0"/>
        </w:tabs>
        <w:ind w:left="720" w:hanging="360"/>
      </w:pPr>
      <w:rPr>
        <w:rFonts w:ascii="Arial" w:hAnsi="Arial" w:cs="Aria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A406A3A"/>
    <w:multiLevelType w:val="hybridMultilevel"/>
    <w:tmpl w:val="465E14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3E51A7"/>
    <w:multiLevelType w:val="hybridMultilevel"/>
    <w:tmpl w:val="E76E0BDA"/>
    <w:lvl w:ilvl="0" w:tplc="6868C6CA">
      <w:start w:val="1"/>
      <w:numFmt w:val="decimal"/>
      <w:lvlText w:val="%1-"/>
      <w:lvlJc w:val="left"/>
      <w:pPr>
        <w:ind w:left="430" w:hanging="360"/>
      </w:pPr>
      <w:rPr>
        <w:rFonts w:ascii="Arial" w:hAnsi="Arial" w:cs="Arial" w:hint="default"/>
        <w:sz w:val="24"/>
      </w:rPr>
    </w:lvl>
    <w:lvl w:ilvl="1" w:tplc="040C0019">
      <w:start w:val="1"/>
      <w:numFmt w:val="lowerLetter"/>
      <w:lvlText w:val="%2."/>
      <w:lvlJc w:val="left"/>
      <w:pPr>
        <w:ind w:left="1150" w:hanging="360"/>
      </w:pPr>
    </w:lvl>
    <w:lvl w:ilvl="2" w:tplc="040C001B">
      <w:start w:val="1"/>
      <w:numFmt w:val="lowerRoman"/>
      <w:lvlText w:val="%3."/>
      <w:lvlJc w:val="right"/>
      <w:pPr>
        <w:ind w:left="1870" w:hanging="180"/>
      </w:pPr>
    </w:lvl>
    <w:lvl w:ilvl="3" w:tplc="040C000F">
      <w:start w:val="1"/>
      <w:numFmt w:val="decimal"/>
      <w:lvlText w:val="%4."/>
      <w:lvlJc w:val="left"/>
      <w:pPr>
        <w:ind w:left="2590" w:hanging="360"/>
      </w:pPr>
    </w:lvl>
    <w:lvl w:ilvl="4" w:tplc="040C0019">
      <w:start w:val="1"/>
      <w:numFmt w:val="lowerLetter"/>
      <w:lvlText w:val="%5."/>
      <w:lvlJc w:val="left"/>
      <w:pPr>
        <w:ind w:left="3310" w:hanging="360"/>
      </w:pPr>
    </w:lvl>
    <w:lvl w:ilvl="5" w:tplc="040C001B">
      <w:start w:val="1"/>
      <w:numFmt w:val="lowerRoman"/>
      <w:lvlText w:val="%6."/>
      <w:lvlJc w:val="right"/>
      <w:pPr>
        <w:ind w:left="4030" w:hanging="180"/>
      </w:pPr>
    </w:lvl>
    <w:lvl w:ilvl="6" w:tplc="040C000F">
      <w:start w:val="1"/>
      <w:numFmt w:val="decimal"/>
      <w:lvlText w:val="%7."/>
      <w:lvlJc w:val="left"/>
      <w:pPr>
        <w:ind w:left="4750" w:hanging="360"/>
      </w:pPr>
    </w:lvl>
    <w:lvl w:ilvl="7" w:tplc="040C0019">
      <w:start w:val="1"/>
      <w:numFmt w:val="lowerLetter"/>
      <w:lvlText w:val="%8."/>
      <w:lvlJc w:val="left"/>
      <w:pPr>
        <w:ind w:left="5470" w:hanging="360"/>
      </w:pPr>
    </w:lvl>
    <w:lvl w:ilvl="8" w:tplc="040C001B">
      <w:start w:val="1"/>
      <w:numFmt w:val="lowerRoman"/>
      <w:lvlText w:val="%9."/>
      <w:lvlJc w:val="right"/>
      <w:pPr>
        <w:ind w:left="6190" w:hanging="180"/>
      </w:pPr>
    </w:lvl>
  </w:abstractNum>
  <w:abstractNum w:abstractNumId="4" w15:restartNumberingAfterBreak="0">
    <w:nsid w:val="6473525E"/>
    <w:multiLevelType w:val="hybridMultilevel"/>
    <w:tmpl w:val="725A6D56"/>
    <w:lvl w:ilvl="0" w:tplc="0B9810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D63CDD"/>
    <w:multiLevelType w:val="hybridMultilevel"/>
    <w:tmpl w:val="F65838CA"/>
    <w:lvl w:ilvl="0" w:tplc="ECF053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AB"/>
    <w:rsid w:val="000C1DCE"/>
    <w:rsid w:val="001127A7"/>
    <w:rsid w:val="00181956"/>
    <w:rsid w:val="00182C73"/>
    <w:rsid w:val="001944F7"/>
    <w:rsid w:val="001A6051"/>
    <w:rsid w:val="001A737A"/>
    <w:rsid w:val="0020288A"/>
    <w:rsid w:val="00240412"/>
    <w:rsid w:val="00243562"/>
    <w:rsid w:val="002C7D28"/>
    <w:rsid w:val="00302127"/>
    <w:rsid w:val="0034724B"/>
    <w:rsid w:val="0039049C"/>
    <w:rsid w:val="003E2470"/>
    <w:rsid w:val="00432F2D"/>
    <w:rsid w:val="00453923"/>
    <w:rsid w:val="004542D6"/>
    <w:rsid w:val="004652AE"/>
    <w:rsid w:val="00500B1E"/>
    <w:rsid w:val="00543193"/>
    <w:rsid w:val="005B7554"/>
    <w:rsid w:val="006F52AE"/>
    <w:rsid w:val="007010BA"/>
    <w:rsid w:val="00701F4C"/>
    <w:rsid w:val="0079571F"/>
    <w:rsid w:val="00826D1B"/>
    <w:rsid w:val="00834DB0"/>
    <w:rsid w:val="008974D5"/>
    <w:rsid w:val="008D1D08"/>
    <w:rsid w:val="008F56B5"/>
    <w:rsid w:val="00922D66"/>
    <w:rsid w:val="009702D2"/>
    <w:rsid w:val="009B5ED3"/>
    <w:rsid w:val="009F5734"/>
    <w:rsid w:val="00AC1ADA"/>
    <w:rsid w:val="00AE4BAB"/>
    <w:rsid w:val="00B1176C"/>
    <w:rsid w:val="00B14AC9"/>
    <w:rsid w:val="00BA5ED6"/>
    <w:rsid w:val="00BB3E64"/>
    <w:rsid w:val="00C35488"/>
    <w:rsid w:val="00CA10E9"/>
    <w:rsid w:val="00D1223C"/>
    <w:rsid w:val="00D33864"/>
    <w:rsid w:val="00D47C2F"/>
    <w:rsid w:val="00D8675C"/>
    <w:rsid w:val="00E04291"/>
    <w:rsid w:val="00EC167A"/>
    <w:rsid w:val="00EF30C8"/>
    <w:rsid w:val="00FE6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FB4A38"/>
  <w15:chartTrackingRefBased/>
  <w15:docId w15:val="{2FC31A38-218C-4A1B-96C5-9D51FA52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mbria" w:eastAsia="MS Mincho" w:hAnsi="Cambria"/>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ev">
    <w:name w:val="Strong"/>
    <w:qFormat/>
    <w:rPr>
      <w:b/>
      <w:bCs/>
    </w:rPr>
  </w:style>
  <w:style w:type="character" w:customStyle="1" w:styleId="apple-converted-space">
    <w:name w:val="apple-converted-space"/>
  </w:style>
  <w:style w:type="character" w:styleId="Accentuation">
    <w:name w:val="Emphasis"/>
    <w:qFormat/>
    <w:rPr>
      <w:i/>
      <w:iCs/>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default">
    <w:name w:val="default"/>
    <w:basedOn w:val="Normal"/>
    <w:pPr>
      <w:spacing w:before="280" w:after="280"/>
    </w:pPr>
    <w:rPr>
      <w:rFonts w:ascii="Times" w:hAnsi="Times" w:cs="Times"/>
      <w:sz w:val="20"/>
      <w:szCs w:val="20"/>
    </w:rPr>
  </w:style>
  <w:style w:type="paragraph" w:styleId="NormalWeb">
    <w:name w:val="Normal (Web)"/>
    <w:basedOn w:val="Normal"/>
    <w:uiPriority w:val="99"/>
    <w:pPr>
      <w:spacing w:before="280" w:after="280"/>
    </w:pPr>
    <w:rPr>
      <w:rFonts w:ascii="Times" w:hAnsi="Times"/>
      <w:sz w:val="20"/>
      <w:szCs w:val="20"/>
    </w:rPr>
  </w:style>
  <w:style w:type="paragraph" w:styleId="Notedebasdepage">
    <w:name w:val="footnote text"/>
    <w:basedOn w:val="Normal"/>
    <w:pPr>
      <w:suppressLineNumbers/>
      <w:ind w:left="339" w:hanging="339"/>
    </w:pPr>
    <w:rPr>
      <w:sz w:val="20"/>
      <w:szCs w:val="20"/>
    </w:rPr>
  </w:style>
  <w:style w:type="character" w:styleId="Lienhypertexte">
    <w:name w:val="Hyperlink"/>
    <w:uiPriority w:val="99"/>
    <w:unhideWhenUsed/>
    <w:rsid w:val="001944F7"/>
    <w:rPr>
      <w:color w:val="0000FF"/>
      <w:u w:val="single"/>
    </w:rPr>
  </w:style>
  <w:style w:type="character" w:styleId="Lienhypertextesuivivisit">
    <w:name w:val="FollowedHyperlink"/>
    <w:uiPriority w:val="99"/>
    <w:semiHidden/>
    <w:unhideWhenUsed/>
    <w:rsid w:val="001944F7"/>
    <w:rPr>
      <w:color w:val="800080"/>
      <w:u w:val="single"/>
    </w:rPr>
  </w:style>
  <w:style w:type="paragraph" w:styleId="Textedebulles">
    <w:name w:val="Balloon Text"/>
    <w:basedOn w:val="Normal"/>
    <w:link w:val="TextedebullesCar"/>
    <w:uiPriority w:val="99"/>
    <w:semiHidden/>
    <w:unhideWhenUsed/>
    <w:rsid w:val="00826D1B"/>
    <w:rPr>
      <w:rFonts w:ascii="Segoe UI" w:hAnsi="Segoe UI" w:cs="Segoe UI"/>
      <w:sz w:val="18"/>
      <w:szCs w:val="18"/>
    </w:rPr>
  </w:style>
  <w:style w:type="character" w:customStyle="1" w:styleId="TextedebullesCar">
    <w:name w:val="Texte de bulles Car"/>
    <w:link w:val="Textedebulles"/>
    <w:uiPriority w:val="99"/>
    <w:semiHidden/>
    <w:rsid w:val="00826D1B"/>
    <w:rPr>
      <w:rFonts w:ascii="Segoe UI" w:eastAsia="MS Mincho" w:hAnsi="Segoe UI" w:cs="Segoe UI"/>
      <w:sz w:val="18"/>
      <w:szCs w:val="18"/>
      <w:lang w:eastAsia="zh-CN"/>
    </w:rPr>
  </w:style>
  <w:style w:type="paragraph" w:customStyle="1" w:styleId="standard">
    <w:name w:val="standard"/>
    <w:basedOn w:val="Normal"/>
    <w:rsid w:val="00826D1B"/>
    <w:pPr>
      <w:suppressAutoHyphens w:val="0"/>
      <w:spacing w:before="100" w:after="100"/>
    </w:pPr>
    <w:rPr>
      <w:rFonts w:ascii="Times New Roman" w:eastAsia="Times New Roman" w:hAnsi="Times New Roman"/>
      <w:kern w:val="1"/>
      <w:lang w:eastAsia="ar-SA"/>
    </w:rPr>
  </w:style>
  <w:style w:type="paragraph" w:styleId="Paragraphedeliste">
    <w:name w:val="List Paragraph"/>
    <w:basedOn w:val="Normal"/>
    <w:qFormat/>
    <w:rsid w:val="00826D1B"/>
    <w:pPr>
      <w:suppressAutoHyphens w:val="0"/>
      <w:spacing w:before="100" w:after="100"/>
    </w:pPr>
    <w:rPr>
      <w:rFonts w:ascii="Times New Roman" w:eastAsia="Times New Roman" w:hAnsi="Times New Roman"/>
      <w:kern w:val="1"/>
      <w:lang w:eastAsia="ar-SA"/>
    </w:rPr>
  </w:style>
  <w:style w:type="table" w:styleId="Grilledutableau">
    <w:name w:val="Table Grid"/>
    <w:basedOn w:val="TableauNormal"/>
    <w:uiPriority w:val="59"/>
    <w:rsid w:val="000C1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088">
      <w:bodyDiv w:val="1"/>
      <w:marLeft w:val="0"/>
      <w:marRight w:val="0"/>
      <w:marTop w:val="0"/>
      <w:marBottom w:val="0"/>
      <w:divBdr>
        <w:top w:val="none" w:sz="0" w:space="0" w:color="auto"/>
        <w:left w:val="none" w:sz="0" w:space="0" w:color="auto"/>
        <w:bottom w:val="none" w:sz="0" w:space="0" w:color="auto"/>
        <w:right w:val="none" w:sz="0" w:space="0" w:color="auto"/>
      </w:divBdr>
    </w:div>
    <w:div w:id="1094979909">
      <w:bodyDiv w:val="1"/>
      <w:marLeft w:val="0"/>
      <w:marRight w:val="0"/>
      <w:marTop w:val="0"/>
      <w:marBottom w:val="0"/>
      <w:divBdr>
        <w:top w:val="none" w:sz="0" w:space="0" w:color="auto"/>
        <w:left w:val="none" w:sz="0" w:space="0" w:color="auto"/>
        <w:bottom w:val="none" w:sz="0" w:space="0" w:color="auto"/>
        <w:right w:val="none" w:sz="0" w:space="0" w:color="auto"/>
      </w:divBdr>
    </w:div>
    <w:div w:id="1328678466">
      <w:bodyDiv w:val="1"/>
      <w:marLeft w:val="0"/>
      <w:marRight w:val="0"/>
      <w:marTop w:val="0"/>
      <w:marBottom w:val="0"/>
      <w:divBdr>
        <w:top w:val="none" w:sz="0" w:space="0" w:color="auto"/>
        <w:left w:val="none" w:sz="0" w:space="0" w:color="auto"/>
        <w:bottom w:val="none" w:sz="0" w:space="0" w:color="auto"/>
        <w:right w:val="none" w:sz="0" w:space="0" w:color="auto"/>
      </w:divBdr>
      <w:divsChild>
        <w:div w:id="1353916473">
          <w:marLeft w:val="0"/>
          <w:marRight w:val="0"/>
          <w:marTop w:val="0"/>
          <w:marBottom w:val="0"/>
          <w:divBdr>
            <w:top w:val="none" w:sz="0" w:space="0" w:color="auto"/>
            <w:left w:val="none" w:sz="0" w:space="0" w:color="auto"/>
            <w:bottom w:val="none" w:sz="0" w:space="0" w:color="auto"/>
            <w:right w:val="none" w:sz="0" w:space="0" w:color="auto"/>
          </w:divBdr>
        </w:div>
        <w:div w:id="1772623735">
          <w:marLeft w:val="0"/>
          <w:marRight w:val="0"/>
          <w:marTop w:val="0"/>
          <w:marBottom w:val="0"/>
          <w:divBdr>
            <w:top w:val="none" w:sz="0" w:space="0" w:color="auto"/>
            <w:left w:val="none" w:sz="0" w:space="0" w:color="auto"/>
            <w:bottom w:val="none" w:sz="0" w:space="0" w:color="auto"/>
            <w:right w:val="none" w:sz="0" w:space="0" w:color="auto"/>
          </w:divBdr>
        </w:div>
      </w:divsChild>
    </w:div>
    <w:div w:id="15981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EBFB-6F09-4188-8EBB-48404360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3002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teste</dc:creator>
  <cp:keywords/>
  <cp:lastModifiedBy>Benoit Teste</cp:lastModifiedBy>
  <cp:revision>2</cp:revision>
  <cp:lastPrinted>1899-12-31T23:00:00Z</cp:lastPrinted>
  <dcterms:created xsi:type="dcterms:W3CDTF">2021-06-03T19:32:00Z</dcterms:created>
  <dcterms:modified xsi:type="dcterms:W3CDTF">2021-06-03T19:32:00Z</dcterms:modified>
</cp:coreProperties>
</file>